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20" w:rsidRDefault="00AD0088" w:rsidP="00E94893">
      <w:pPr>
        <w:pStyle w:val="StandardWeb"/>
        <w:spacing w:before="100" w:after="100"/>
        <w:jc w:val="both"/>
        <w:rPr>
          <w:rStyle w:val="Fett"/>
          <w:rFonts w:ascii="Arial" w:hAnsi="Arial" w:cs="Arial"/>
          <w:color w:val="000000"/>
          <w:sz w:val="36"/>
          <w:szCs w:val="36"/>
        </w:rPr>
      </w:pPr>
      <w:r>
        <w:rPr>
          <w:rStyle w:val="Fett"/>
          <w:rFonts w:ascii="Arial" w:hAnsi="Arial" w:cs="Arial"/>
          <w:color w:val="000000"/>
          <w:sz w:val="36"/>
          <w:szCs w:val="36"/>
        </w:rPr>
        <w:t>Anbieterkarte</w:t>
      </w:r>
    </w:p>
    <w:p w:rsidR="00E94893" w:rsidRDefault="00E94893" w:rsidP="00E94893">
      <w:pPr>
        <w:pStyle w:val="StandardWeb"/>
        <w:spacing w:before="100" w:after="100"/>
        <w:jc w:val="right"/>
        <w:rPr>
          <w:rStyle w:val="Fett"/>
          <w:rFonts w:ascii="Arial" w:hAnsi="Arial" w:cs="Arial"/>
          <w:color w:val="000000"/>
          <w:sz w:val="18"/>
          <w:szCs w:val="18"/>
        </w:rPr>
      </w:pPr>
      <w:r>
        <w:rPr>
          <w:rStyle w:val="Fett"/>
          <w:rFonts w:ascii="Arial" w:hAnsi="Arial" w:cs="Arial"/>
          <w:color w:val="000000"/>
          <w:sz w:val="18"/>
          <w:szCs w:val="18"/>
        </w:rPr>
        <w:t>Einsatz digitaler Medien im Fachunterricht</w:t>
      </w:r>
    </w:p>
    <w:p w:rsidR="00E94893" w:rsidRDefault="00E94893">
      <w:pPr>
        <w:spacing w:line="360" w:lineRule="auto"/>
        <w:rPr>
          <w:rStyle w:val="Fett"/>
          <w:rFonts w:cs="Arial"/>
          <w:b w:val="0"/>
          <w:sz w:val="22"/>
          <w:szCs w:val="22"/>
        </w:rPr>
        <w:sectPr w:rsidR="00E94893" w:rsidSect="00E94893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702" w:right="1134" w:bottom="1134" w:left="1418" w:header="709" w:footer="709" w:gutter="0"/>
          <w:cols w:num="2" w:space="720"/>
        </w:sectPr>
      </w:pPr>
    </w:p>
    <w:p w:rsidR="00222C71" w:rsidRDefault="00AD0088">
      <w:pPr>
        <w:spacing w:line="360" w:lineRule="auto"/>
        <w:rPr>
          <w:rStyle w:val="Fett"/>
          <w:rFonts w:cs="Arial"/>
          <w:szCs w:val="24"/>
        </w:rPr>
      </w:pPr>
      <w:r>
        <w:rPr>
          <w:rStyle w:val="Fett"/>
          <w:rFonts w:cs="Arial"/>
          <w:szCs w:val="24"/>
        </w:rPr>
        <w:t>Angaben zum Anbieter</w:t>
      </w: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2107"/>
        <w:gridCol w:w="7247"/>
      </w:tblGrid>
      <w:tr w:rsidR="00222C71" w:rsidTr="00917C7A">
        <w:trPr>
          <w:trHeight w:val="397"/>
        </w:trPr>
        <w:tc>
          <w:tcPr>
            <w:tcW w:w="2107" w:type="dxa"/>
            <w:tcBorders>
              <w:top w:val="single" w:sz="16" w:space="0" w:color="000000"/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>Name</w:t>
            </w:r>
          </w:p>
        </w:tc>
        <w:tc>
          <w:tcPr>
            <w:tcW w:w="7247" w:type="dxa"/>
            <w:tcBorders>
              <w:top w:val="single" w:sz="16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>Vorname</w:t>
            </w:r>
          </w:p>
        </w:tc>
        <w:tc>
          <w:tcPr>
            <w:tcW w:w="7247" w:type="dxa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 w:rsidP="00D014F8">
            <w:pPr>
              <w:rPr>
                <w:sz w:val="18"/>
                <w:szCs w:val="18"/>
              </w:rPr>
            </w:pPr>
            <w:r w:rsidRPr="00D014F8">
              <w:rPr>
                <w:sz w:val="16"/>
                <w:szCs w:val="18"/>
              </w:rPr>
              <w:t>Hochschule /</w:t>
            </w:r>
            <w:r w:rsidR="00D014F8">
              <w:rPr>
                <w:sz w:val="16"/>
                <w:szCs w:val="18"/>
              </w:rPr>
              <w:t xml:space="preserve"> </w:t>
            </w:r>
            <w:r w:rsidRPr="00D014F8">
              <w:rPr>
                <w:sz w:val="16"/>
                <w:szCs w:val="18"/>
              </w:rPr>
              <w:t>Unternehmen</w:t>
            </w:r>
            <w:r w:rsidR="00D014F8" w:rsidRPr="00D014F8">
              <w:rPr>
                <w:sz w:val="16"/>
                <w:szCs w:val="18"/>
              </w:rPr>
              <w:t xml:space="preserve"> Institution / Seminar</w:t>
            </w:r>
          </w:p>
        </w:tc>
        <w:tc>
          <w:tcPr>
            <w:tcW w:w="7247" w:type="dxa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>PLZ, Ort</w:t>
            </w:r>
          </w:p>
        </w:tc>
        <w:tc>
          <w:tcPr>
            <w:tcW w:w="7247" w:type="dxa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>E-Mail</w:t>
            </w:r>
          </w:p>
        </w:tc>
        <w:tc>
          <w:tcPr>
            <w:tcW w:w="7247" w:type="dxa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  <w:bottom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  <w:szCs w:val="18"/>
              </w:rPr>
            </w:pPr>
            <w:r w:rsidRPr="00917C7A">
              <w:rPr>
                <w:sz w:val="18"/>
                <w:szCs w:val="18"/>
              </w:rPr>
              <w:t>Telefon (optional)</w:t>
            </w:r>
          </w:p>
        </w:tc>
        <w:tc>
          <w:tcPr>
            <w:tcW w:w="7247" w:type="dxa"/>
            <w:tcBorders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  <w:szCs w:val="18"/>
              </w:rPr>
            </w:pPr>
          </w:p>
        </w:tc>
      </w:tr>
    </w:tbl>
    <w:p w:rsidR="00222C71" w:rsidRDefault="00222C71">
      <w:pPr>
        <w:rPr>
          <w:rStyle w:val="Fett"/>
          <w:rFonts w:cs="Arial"/>
          <w:b w:val="0"/>
          <w:sz w:val="22"/>
          <w:szCs w:val="22"/>
        </w:rPr>
      </w:pPr>
    </w:p>
    <w:p w:rsidR="00222C71" w:rsidRDefault="00AD0088">
      <w:pPr>
        <w:spacing w:line="360" w:lineRule="auto"/>
        <w:rPr>
          <w:rStyle w:val="Fett"/>
          <w:rFonts w:cs="Arial"/>
          <w:szCs w:val="24"/>
        </w:rPr>
      </w:pPr>
      <w:r>
        <w:rPr>
          <w:rStyle w:val="Fett"/>
          <w:rFonts w:cs="Arial"/>
          <w:szCs w:val="24"/>
        </w:rPr>
        <w:t>Angaben zum Angebot</w:t>
      </w: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2107"/>
        <w:gridCol w:w="4110"/>
        <w:gridCol w:w="3137"/>
      </w:tblGrid>
      <w:tr w:rsidR="00222C71" w:rsidTr="00917C7A">
        <w:trPr>
          <w:trHeight w:val="397"/>
        </w:trPr>
        <w:tc>
          <w:tcPr>
            <w:tcW w:w="2107" w:type="dxa"/>
            <w:tcBorders>
              <w:top w:val="single" w:sz="16" w:space="0" w:color="000000"/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</w:rPr>
            </w:pPr>
            <w:r w:rsidRPr="00917C7A">
              <w:rPr>
                <w:sz w:val="18"/>
              </w:rPr>
              <w:t>Titel</w:t>
            </w:r>
          </w:p>
        </w:tc>
        <w:tc>
          <w:tcPr>
            <w:tcW w:w="7247" w:type="dxa"/>
            <w:gridSpan w:val="2"/>
            <w:tcBorders>
              <w:top w:val="single" w:sz="16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</w:rPr>
            </w:pPr>
            <w:r w:rsidRPr="00917C7A">
              <w:rPr>
                <w:sz w:val="18"/>
              </w:rPr>
              <w:t>Fach</w:t>
            </w:r>
          </w:p>
        </w:tc>
        <w:tc>
          <w:tcPr>
            <w:tcW w:w="7247" w:type="dxa"/>
            <w:gridSpan w:val="2"/>
            <w:tcBorders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</w:p>
        </w:tc>
      </w:tr>
      <w:tr w:rsidR="00FB6020" w:rsidTr="00917C7A">
        <w:trPr>
          <w:trHeight w:val="397"/>
        </w:trPr>
        <w:tc>
          <w:tcPr>
            <w:tcW w:w="2107" w:type="dxa"/>
            <w:vMerge w:val="restart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FB6020" w:rsidRPr="00917C7A" w:rsidRDefault="00FB6020">
            <w:pPr>
              <w:rPr>
                <w:sz w:val="18"/>
              </w:rPr>
            </w:pPr>
            <w:r w:rsidRPr="00917C7A">
              <w:rPr>
                <w:sz w:val="18"/>
              </w:rPr>
              <w:t>Format</w:t>
            </w:r>
          </w:p>
        </w:tc>
        <w:tc>
          <w:tcPr>
            <w:tcW w:w="4110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FB6020" w:rsidRPr="00917C7A" w:rsidRDefault="00D014F8" w:rsidP="007C008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309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0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6020" w:rsidRPr="00917C7A">
              <w:rPr>
                <w:sz w:val="18"/>
              </w:rPr>
              <w:t xml:space="preserve"> Punktuelles Online-Seminar (synchron)</w:t>
            </w:r>
          </w:p>
          <w:p w:rsidR="00FB6020" w:rsidRPr="00917C7A" w:rsidRDefault="00D014F8" w:rsidP="007C008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9876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0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6020" w:rsidRPr="00917C7A">
              <w:rPr>
                <w:sz w:val="18"/>
              </w:rPr>
              <w:t xml:space="preserve"> Reihe von Online-Seminaren</w:t>
            </w:r>
          </w:p>
        </w:tc>
        <w:tc>
          <w:tcPr>
            <w:tcW w:w="3137" w:type="dxa"/>
            <w:tcBorders>
              <w:left w:val="nil"/>
              <w:right w:val="single" w:sz="18" w:space="0" w:color="000000"/>
            </w:tcBorders>
            <w:vAlign w:val="center"/>
          </w:tcPr>
          <w:p w:rsidR="00FB6020" w:rsidRPr="00917C7A" w:rsidRDefault="00D014F8" w:rsidP="007C008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823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0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6020" w:rsidRPr="00917C7A">
              <w:rPr>
                <w:sz w:val="18"/>
              </w:rPr>
              <w:t xml:space="preserve"> </w:t>
            </w:r>
            <w:proofErr w:type="spellStart"/>
            <w:r w:rsidR="00FB6020" w:rsidRPr="00917C7A">
              <w:rPr>
                <w:sz w:val="18"/>
              </w:rPr>
              <w:t>Blended</w:t>
            </w:r>
            <w:proofErr w:type="spellEnd"/>
            <w:r w:rsidR="00FB6020" w:rsidRPr="00917C7A">
              <w:rPr>
                <w:sz w:val="18"/>
              </w:rPr>
              <w:t>-Learning-Seminar</w:t>
            </w:r>
          </w:p>
          <w:p w:rsidR="00FB6020" w:rsidRPr="00917C7A" w:rsidRDefault="00D014F8" w:rsidP="007C0082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0810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0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72574">
              <w:rPr>
                <w:sz w:val="18"/>
              </w:rPr>
              <w:t xml:space="preserve"> Selbstlernkurs / MOOC</w:t>
            </w:r>
          </w:p>
        </w:tc>
      </w:tr>
      <w:tr w:rsidR="00FB6020" w:rsidTr="00917C7A">
        <w:trPr>
          <w:trHeight w:val="397"/>
        </w:trPr>
        <w:tc>
          <w:tcPr>
            <w:tcW w:w="2107" w:type="dxa"/>
            <w:vMerge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FB6020" w:rsidRPr="00917C7A" w:rsidRDefault="00FB6020">
            <w:pPr>
              <w:rPr>
                <w:sz w:val="18"/>
              </w:rPr>
            </w:pPr>
          </w:p>
        </w:tc>
        <w:tc>
          <w:tcPr>
            <w:tcW w:w="7247" w:type="dxa"/>
            <w:gridSpan w:val="2"/>
            <w:tcBorders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</w:tcPr>
          <w:p w:rsidR="00FB6020" w:rsidRPr="00917C7A" w:rsidRDefault="00FB6020" w:rsidP="007C0082">
            <w:pPr>
              <w:rPr>
                <w:sz w:val="16"/>
                <w:szCs w:val="16"/>
              </w:rPr>
            </w:pPr>
            <w:r w:rsidRPr="00917C7A">
              <w:rPr>
                <w:sz w:val="16"/>
                <w:szCs w:val="16"/>
              </w:rPr>
              <w:t>Bei mehrteiligen Angeboten: Anzahl und Titel/Inhalt der Einzelveranstaltungen</w:t>
            </w:r>
          </w:p>
          <w:p w:rsidR="00FB6020" w:rsidRPr="00917C7A" w:rsidRDefault="00FB6020" w:rsidP="007C0082">
            <w:pPr>
              <w:rPr>
                <w:sz w:val="18"/>
                <w:szCs w:val="16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655D46">
            <w:pPr>
              <w:rPr>
                <w:sz w:val="18"/>
              </w:rPr>
            </w:pPr>
            <w:r w:rsidRPr="00917C7A">
              <w:rPr>
                <w:sz w:val="18"/>
              </w:rPr>
              <w:t xml:space="preserve">Geplanter </w:t>
            </w:r>
            <w:r w:rsidR="00AD0088" w:rsidRPr="00917C7A">
              <w:rPr>
                <w:sz w:val="18"/>
              </w:rPr>
              <w:t>Zeitraum</w:t>
            </w:r>
          </w:p>
        </w:tc>
        <w:tc>
          <w:tcPr>
            <w:tcW w:w="7247" w:type="dxa"/>
            <w:gridSpan w:val="2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</w:p>
        </w:tc>
      </w:tr>
      <w:tr w:rsidR="00222C71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</w:rPr>
            </w:pPr>
            <w:r w:rsidRPr="00917C7A">
              <w:rPr>
                <w:sz w:val="18"/>
              </w:rPr>
              <w:t>Dauer</w:t>
            </w:r>
            <w:r w:rsidR="00655D46" w:rsidRPr="00917C7A">
              <w:rPr>
                <w:sz w:val="18"/>
              </w:rPr>
              <w:t xml:space="preserve"> der Veranstaltung</w:t>
            </w:r>
          </w:p>
        </w:tc>
        <w:tc>
          <w:tcPr>
            <w:tcW w:w="7247" w:type="dxa"/>
            <w:gridSpan w:val="2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</w:p>
        </w:tc>
      </w:tr>
      <w:tr w:rsidR="00D81BFD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D81BFD" w:rsidRPr="00917C7A" w:rsidRDefault="00D81BFD" w:rsidP="00D81BFD">
            <w:pPr>
              <w:rPr>
                <w:sz w:val="18"/>
              </w:rPr>
            </w:pPr>
            <w:r w:rsidRPr="00917C7A">
              <w:rPr>
                <w:sz w:val="18"/>
              </w:rPr>
              <w:t>Zielgruppe u. Schulart</w:t>
            </w:r>
          </w:p>
        </w:tc>
        <w:tc>
          <w:tcPr>
            <w:tcW w:w="7247" w:type="dxa"/>
            <w:gridSpan w:val="2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D81BFD" w:rsidRPr="00917C7A" w:rsidRDefault="00D81BFD" w:rsidP="00D81BFD">
            <w:pPr>
              <w:rPr>
                <w:sz w:val="18"/>
              </w:rPr>
            </w:pPr>
          </w:p>
        </w:tc>
      </w:tr>
      <w:tr w:rsidR="00917C7A" w:rsidTr="00917C7A">
        <w:trPr>
          <w:trHeight w:val="397"/>
        </w:trPr>
        <w:tc>
          <w:tcPr>
            <w:tcW w:w="2107" w:type="dxa"/>
            <w:tcBorders>
              <w:left w:val="single" w:sz="16" w:space="0" w:color="000000"/>
              <w:bottom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917C7A" w:rsidRPr="00917C7A" w:rsidRDefault="00917C7A" w:rsidP="00D81BFD">
            <w:pPr>
              <w:rPr>
                <w:sz w:val="18"/>
              </w:rPr>
            </w:pPr>
            <w:r w:rsidRPr="00917C7A">
              <w:rPr>
                <w:sz w:val="18"/>
              </w:rPr>
              <w:t>Grobkonzept</w:t>
            </w:r>
          </w:p>
        </w:tc>
        <w:tc>
          <w:tcPr>
            <w:tcW w:w="724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917C7A" w:rsidRPr="00917C7A" w:rsidRDefault="00917C7A" w:rsidP="00D81BFD">
            <w:pPr>
              <w:rPr>
                <w:sz w:val="18"/>
              </w:rPr>
            </w:pPr>
          </w:p>
        </w:tc>
      </w:tr>
    </w:tbl>
    <w:p w:rsidR="00222C71" w:rsidRDefault="00222C71">
      <w:pPr>
        <w:rPr>
          <w:rStyle w:val="Fett"/>
          <w:rFonts w:cs="Arial"/>
          <w:b w:val="0"/>
          <w:sz w:val="22"/>
          <w:szCs w:val="22"/>
        </w:rPr>
      </w:pPr>
    </w:p>
    <w:p w:rsidR="00222C71" w:rsidRDefault="00AD0088">
      <w:pPr>
        <w:spacing w:line="360" w:lineRule="auto"/>
        <w:rPr>
          <w:rStyle w:val="Fett"/>
          <w:rFonts w:cs="Arial"/>
          <w:szCs w:val="24"/>
        </w:rPr>
      </w:pPr>
      <w:r>
        <w:rPr>
          <w:rStyle w:val="Fett"/>
          <w:rFonts w:cs="Arial"/>
          <w:szCs w:val="24"/>
        </w:rPr>
        <w:t>Wird vom ZSL ausgefüllt</w:t>
      </w:r>
    </w:p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3241"/>
        <w:gridCol w:w="1275"/>
        <w:gridCol w:w="851"/>
        <w:gridCol w:w="2268"/>
        <w:gridCol w:w="1719"/>
      </w:tblGrid>
      <w:tr w:rsidR="00222C71" w:rsidTr="00917C7A">
        <w:trPr>
          <w:trHeight w:val="397"/>
        </w:trPr>
        <w:tc>
          <w:tcPr>
            <w:tcW w:w="3241" w:type="dxa"/>
            <w:tcBorders>
              <w:top w:val="single" w:sz="16" w:space="0" w:color="000000"/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AD0088">
            <w:pPr>
              <w:rPr>
                <w:sz w:val="18"/>
              </w:rPr>
            </w:pPr>
            <w:r w:rsidRPr="00917C7A">
              <w:rPr>
                <w:sz w:val="18"/>
              </w:rPr>
              <w:t>Angebot eingegangen am</w:t>
            </w:r>
          </w:p>
        </w:tc>
        <w:tc>
          <w:tcPr>
            <w:tcW w:w="6113" w:type="dxa"/>
            <w:gridSpan w:val="4"/>
            <w:tcBorders>
              <w:top w:val="single" w:sz="16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  <w:bookmarkStart w:id="1" w:name="_GoBack"/>
            <w:bookmarkEnd w:id="1"/>
          </w:p>
        </w:tc>
      </w:tr>
      <w:tr w:rsidR="00222C71" w:rsidTr="00917C7A">
        <w:trPr>
          <w:trHeight w:val="397"/>
        </w:trPr>
        <w:tc>
          <w:tcPr>
            <w:tcW w:w="3241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FB2816">
            <w:pPr>
              <w:rPr>
                <w:sz w:val="18"/>
              </w:rPr>
            </w:pPr>
            <w:r w:rsidRPr="00917C7A">
              <w:rPr>
                <w:sz w:val="18"/>
              </w:rPr>
              <w:t>Dokumentiert</w:t>
            </w:r>
            <w:r w:rsidR="00AD0088" w:rsidRPr="00917C7A">
              <w:rPr>
                <w:sz w:val="18"/>
              </w:rPr>
              <w:t xml:space="preserve"> von</w:t>
            </w:r>
          </w:p>
        </w:tc>
        <w:tc>
          <w:tcPr>
            <w:tcW w:w="6113" w:type="dxa"/>
            <w:gridSpan w:val="4"/>
            <w:tcBorders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222C71" w:rsidRPr="00917C7A" w:rsidRDefault="00222C71">
            <w:pPr>
              <w:rPr>
                <w:sz w:val="18"/>
              </w:rPr>
            </w:pPr>
          </w:p>
        </w:tc>
      </w:tr>
      <w:tr w:rsidR="00007BF1" w:rsidTr="00917C7A">
        <w:trPr>
          <w:trHeight w:val="397"/>
        </w:trPr>
        <w:tc>
          <w:tcPr>
            <w:tcW w:w="3241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007BF1" w:rsidRPr="00917C7A" w:rsidRDefault="00007BF1">
            <w:pPr>
              <w:rPr>
                <w:sz w:val="18"/>
              </w:rPr>
            </w:pPr>
            <w:r w:rsidRPr="00917C7A">
              <w:rPr>
                <w:sz w:val="18"/>
              </w:rPr>
              <w:t>Angebotsnummer</w:t>
            </w:r>
          </w:p>
        </w:tc>
        <w:tc>
          <w:tcPr>
            <w:tcW w:w="6113" w:type="dxa"/>
            <w:gridSpan w:val="4"/>
            <w:tcBorders>
              <w:bottom w:val="single" w:sz="4" w:space="0" w:color="000000"/>
              <w:right w:val="single" w:sz="16" w:space="0" w:color="000000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007BF1" w:rsidRPr="00917C7A" w:rsidRDefault="00007BF1">
            <w:pPr>
              <w:rPr>
                <w:sz w:val="18"/>
              </w:rPr>
            </w:pPr>
          </w:p>
        </w:tc>
      </w:tr>
      <w:tr w:rsidR="0064765F" w:rsidTr="00917C7A">
        <w:trPr>
          <w:trHeight w:val="397"/>
        </w:trPr>
        <w:tc>
          <w:tcPr>
            <w:tcW w:w="3241" w:type="dxa"/>
            <w:tcBorders>
              <w:left w:val="single" w:sz="16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64765F" w:rsidRPr="00917C7A" w:rsidRDefault="0064765F">
            <w:pPr>
              <w:rPr>
                <w:sz w:val="18"/>
              </w:rPr>
            </w:pPr>
            <w:r w:rsidRPr="00917C7A">
              <w:rPr>
                <w:sz w:val="18"/>
              </w:rPr>
              <w:t>Urteil des Fachbeirats:</w:t>
            </w:r>
            <w:r w:rsidRPr="00917C7A">
              <w:rPr>
                <w:sz w:val="18"/>
              </w:rPr>
              <w:br/>
              <w:t>Dem Angebot wird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64765F" w:rsidRPr="00917C7A" w:rsidRDefault="00D014F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422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5F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765F" w:rsidRPr="00917C7A">
              <w:rPr>
                <w:sz w:val="18"/>
              </w:rPr>
              <w:t xml:space="preserve"> zugestimmt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64765F" w:rsidRPr="00917C7A" w:rsidRDefault="00D014F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01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5F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4765F" w:rsidRPr="00917C7A">
              <w:rPr>
                <w:sz w:val="18"/>
              </w:rPr>
              <w:t xml:space="preserve"> nicht zugestimmt</w:t>
            </w:r>
          </w:p>
        </w:tc>
        <w:tc>
          <w:tcPr>
            <w:tcW w:w="1719" w:type="dxa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64765F" w:rsidRPr="00917C7A" w:rsidRDefault="0064765F">
            <w:pPr>
              <w:rPr>
                <w:sz w:val="18"/>
              </w:rPr>
            </w:pPr>
          </w:p>
        </w:tc>
      </w:tr>
      <w:tr w:rsidR="00F11C55" w:rsidTr="00917C7A">
        <w:trPr>
          <w:trHeight w:val="397"/>
        </w:trPr>
        <w:tc>
          <w:tcPr>
            <w:tcW w:w="3241" w:type="dxa"/>
            <w:tcBorders>
              <w:left w:val="single" w:sz="16" w:space="0" w:color="000000"/>
              <w:bottom w:val="single" w:sz="4" w:space="0" w:color="000000"/>
            </w:tcBorders>
            <w:shd w:val="solid" w:color="E3E3E3" w:fill="auto"/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F11C55" w:rsidRPr="00917C7A" w:rsidRDefault="00F11C55">
            <w:pPr>
              <w:rPr>
                <w:sz w:val="18"/>
              </w:rPr>
            </w:pPr>
            <w:r w:rsidRPr="00917C7A">
              <w:rPr>
                <w:sz w:val="18"/>
              </w:rPr>
              <w:t xml:space="preserve">Angebot </w:t>
            </w:r>
            <w:r w:rsidR="00983228" w:rsidRPr="00917C7A">
              <w:rPr>
                <w:sz w:val="18"/>
              </w:rPr>
              <w:t xml:space="preserve">vom ZSL </w:t>
            </w:r>
            <w:r w:rsidRPr="00917C7A">
              <w:rPr>
                <w:sz w:val="18"/>
              </w:rPr>
              <w:t>angenommen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6" w:type="dxa"/>
            </w:tcMar>
            <w:vAlign w:val="center"/>
          </w:tcPr>
          <w:p w:rsidR="00F11C55" w:rsidRPr="00917C7A" w:rsidRDefault="00D014F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9255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C55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11C55" w:rsidRPr="00917C7A">
              <w:rPr>
                <w:sz w:val="18"/>
              </w:rPr>
              <w:t xml:space="preserve"> Ja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11C55" w:rsidRPr="00917C7A" w:rsidRDefault="00D014F8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518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65F" w:rsidRPr="00917C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11C55" w:rsidRPr="00917C7A">
              <w:rPr>
                <w:sz w:val="18"/>
              </w:rPr>
              <w:t xml:space="preserve"> Nein</w:t>
            </w:r>
          </w:p>
        </w:tc>
        <w:tc>
          <w:tcPr>
            <w:tcW w:w="1719" w:type="dxa"/>
            <w:tcBorders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11C55" w:rsidRPr="00917C7A" w:rsidRDefault="00F11C55">
            <w:pPr>
              <w:rPr>
                <w:sz w:val="18"/>
              </w:rPr>
            </w:pPr>
          </w:p>
        </w:tc>
      </w:tr>
      <w:tr w:rsidR="00FB2816" w:rsidTr="00FB2816">
        <w:trPr>
          <w:trHeight w:val="1055"/>
        </w:trPr>
        <w:tc>
          <w:tcPr>
            <w:tcW w:w="4516" w:type="dxa"/>
            <w:gridSpan w:val="2"/>
            <w:tcBorders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6" w:type="dxa"/>
            </w:tcMar>
            <w:vAlign w:val="bottom"/>
          </w:tcPr>
          <w:p w:rsidR="00FB2816" w:rsidRPr="00917C7A" w:rsidRDefault="00FB2816">
            <w:pPr>
              <w:rPr>
                <w:sz w:val="18"/>
              </w:rPr>
            </w:pPr>
            <w:r w:rsidRPr="00917C7A">
              <w:rPr>
                <w:sz w:val="18"/>
              </w:rPr>
              <w:t>Feststeller/in:</w:t>
            </w:r>
          </w:p>
        </w:tc>
        <w:tc>
          <w:tcPr>
            <w:tcW w:w="4838" w:type="dxa"/>
            <w:gridSpan w:val="3"/>
            <w:tcBorders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FB2816" w:rsidRPr="00917C7A" w:rsidRDefault="00FB2816">
            <w:pPr>
              <w:rPr>
                <w:color w:val="FFFFFF" w:themeColor="background1"/>
                <w:sz w:val="18"/>
              </w:rPr>
            </w:pPr>
            <w:r w:rsidRPr="00917C7A">
              <w:rPr>
                <w:sz w:val="18"/>
              </w:rPr>
              <w:t>Unterschrift:</w:t>
            </w:r>
          </w:p>
        </w:tc>
      </w:tr>
    </w:tbl>
    <w:p w:rsidR="00FB2816" w:rsidRDefault="00FB2816">
      <w:pPr>
        <w:rPr>
          <w:rFonts w:cs="Arial"/>
          <w:sz w:val="22"/>
          <w:szCs w:val="22"/>
        </w:rPr>
      </w:pPr>
    </w:p>
    <w:sectPr w:rsidR="00FB2816" w:rsidSect="00E94893">
      <w:endnotePr>
        <w:numFmt w:val="decimal"/>
      </w:endnotePr>
      <w:type w:val="continuous"/>
      <w:pgSz w:w="11906" w:h="16838"/>
      <w:pgMar w:top="1702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3D" w:rsidRDefault="00AD0088">
      <w:pPr>
        <w:spacing w:line="240" w:lineRule="auto"/>
      </w:pPr>
      <w:r>
        <w:separator/>
      </w:r>
    </w:p>
  </w:endnote>
  <w:endnote w:type="continuationSeparator" w:id="0">
    <w:p w:rsidR="0034023D" w:rsidRDefault="00AD0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default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71" w:rsidRDefault="003B064A">
    <w:pPr>
      <w:pStyle w:val="Fuzeile"/>
      <w:tabs>
        <w:tab w:val="clear" w:pos="9072"/>
        <w:tab w:val="right" w:pos="9356"/>
      </w:tabs>
      <w:rPr>
        <w:sz w:val="18"/>
      </w:rPr>
    </w:pPr>
    <w:r>
      <w:rPr>
        <w:sz w:val="18"/>
      </w:rPr>
      <w:t xml:space="preserve">Stand: </w:t>
    </w:r>
    <w:r w:rsidR="00D014F8">
      <w:rPr>
        <w:sz w:val="18"/>
      </w:rPr>
      <w:t>10.05</w:t>
    </w:r>
    <w:r w:rsidR="00AD0088">
      <w:rPr>
        <w:sz w:val="18"/>
      </w:rPr>
      <w:t>.2021</w:t>
    </w:r>
    <w:r w:rsidR="00AD0088">
      <w:rPr>
        <w:sz w:val="18"/>
      </w:rPr>
      <w:tab/>
    </w:r>
    <w:r w:rsidR="00AD0088">
      <w:rPr>
        <w:sz w:val="18"/>
      </w:rPr>
      <w:tab/>
      <w:t xml:space="preserve">Seite </w:t>
    </w:r>
    <w:r w:rsidR="00AD0088">
      <w:fldChar w:fldCharType="begin"/>
    </w:r>
    <w:r w:rsidR="00AD0088">
      <w:instrText xml:space="preserve"> PAGE \* Arabic </w:instrText>
    </w:r>
    <w:r w:rsidR="00AD0088">
      <w:fldChar w:fldCharType="separate"/>
    </w:r>
    <w:r w:rsidR="00D014F8">
      <w:rPr>
        <w:noProof/>
      </w:rPr>
      <w:t>1</w:t>
    </w:r>
    <w:r w:rsidR="00AD0088">
      <w:fldChar w:fldCharType="end"/>
    </w:r>
    <w:r w:rsidR="00AD0088">
      <w:rPr>
        <w:sz w:val="18"/>
      </w:rPr>
      <w:t xml:space="preserve"> von </w:t>
    </w:r>
    <w:r w:rsidR="00D014F8">
      <w:fldChar w:fldCharType="begin"/>
    </w:r>
    <w:r w:rsidR="00D014F8">
      <w:instrText xml:space="preserve"> NUMPAGES \* Arabic </w:instrText>
    </w:r>
    <w:r w:rsidR="00D014F8">
      <w:fldChar w:fldCharType="separate"/>
    </w:r>
    <w:r w:rsidR="00D014F8">
      <w:rPr>
        <w:noProof/>
      </w:rPr>
      <w:t>1</w:t>
    </w:r>
    <w:r w:rsidR="00D014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3D" w:rsidRDefault="00AD0088">
      <w:pPr>
        <w:spacing w:line="240" w:lineRule="auto"/>
      </w:pPr>
      <w:r>
        <w:separator/>
      </w:r>
    </w:p>
  </w:footnote>
  <w:footnote w:type="continuationSeparator" w:id="0">
    <w:p w:rsidR="0034023D" w:rsidRDefault="00AD0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71" w:rsidRDefault="00AD0088">
    <w:pPr>
      <w:pStyle w:val="Kopfzeile"/>
      <w:pBdr>
        <w:top w:val="nil"/>
        <w:left w:val="nil"/>
        <w:bottom w:val="single" w:sz="4" w:space="1" w:color="C00000"/>
        <w:right w:val="nil"/>
        <w:between w:val="nil"/>
      </w:pBdr>
      <w:spacing w:line="240" w:lineRule="auto"/>
      <w:rPr>
        <w:b/>
        <w:sz w:val="20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5019040</wp:posOffset>
          </wp:positionH>
          <wp:positionV relativeFrom="paragraph">
            <wp:posOffset>-173990</wp:posOffset>
          </wp:positionV>
          <wp:extent cx="921385" cy="504825"/>
          <wp:effectExtent l="0" t="0" r="0" b="0"/>
          <wp:wrapTight wrapText="bothSides">
            <wp:wrapPolygon edited="0">
              <wp:start x="3558" y="435"/>
              <wp:lineTo x="2382" y="869"/>
              <wp:lineTo x="2382" y="1304"/>
              <wp:lineTo x="863" y="1739"/>
              <wp:lineTo x="863" y="2608"/>
              <wp:lineTo x="-327" y="3043"/>
              <wp:lineTo x="-491" y="3478"/>
              <wp:lineTo x="-491" y="3912"/>
              <wp:lineTo x="-327" y="4347"/>
              <wp:lineTo x="1533" y="4782"/>
              <wp:lineTo x="-1161" y="5217"/>
              <wp:lineTo x="-1340" y="5651"/>
              <wp:lineTo x="-1340" y="6086"/>
              <wp:lineTo x="685" y="6521"/>
              <wp:lineTo x="3722" y="6955"/>
              <wp:lineTo x="2546" y="7390"/>
              <wp:lineTo x="-1846" y="7825"/>
              <wp:lineTo x="-1846" y="8260"/>
              <wp:lineTo x="-149" y="8694"/>
              <wp:lineTo x="-149" y="9129"/>
              <wp:lineTo x="4734" y="9564"/>
              <wp:lineTo x="-2173" y="9998"/>
              <wp:lineTo x="-2352" y="10433"/>
              <wp:lineTo x="-2352" y="11303"/>
              <wp:lineTo x="-2173" y="11737"/>
              <wp:lineTo x="4570" y="12172"/>
              <wp:lineTo x="1697" y="12607"/>
              <wp:lineTo x="1697" y="13042"/>
              <wp:lineTo x="-1846" y="13476"/>
              <wp:lineTo x="-1846" y="13911"/>
              <wp:lineTo x="521" y="14346"/>
              <wp:lineTo x="357" y="14780"/>
              <wp:lineTo x="179" y="15215"/>
              <wp:lineTo x="-1340" y="15650"/>
              <wp:lineTo x="-1340" y="16519"/>
              <wp:lineTo x="1876" y="16954"/>
              <wp:lineTo x="1876" y="17389"/>
              <wp:lineTo x="-327" y="17823"/>
              <wp:lineTo x="-327" y="18693"/>
              <wp:lineTo x="863" y="19128"/>
              <wp:lineTo x="863" y="19997"/>
              <wp:lineTo x="1027" y="20432"/>
              <wp:lineTo x="2382" y="20866"/>
              <wp:lineTo x="9423" y="20866"/>
              <wp:lineTo x="10941" y="20432"/>
              <wp:lineTo x="10941" y="19128"/>
              <wp:lineTo x="12117" y="18693"/>
              <wp:lineTo x="12117" y="17823"/>
              <wp:lineTo x="10272" y="17389"/>
              <wp:lineTo x="10272" y="16954"/>
              <wp:lineTo x="12966" y="16519"/>
              <wp:lineTo x="12966" y="16085"/>
              <wp:lineTo x="11105" y="15650"/>
              <wp:lineTo x="6550" y="15215"/>
              <wp:lineTo x="6550" y="14780"/>
              <wp:lineTo x="13814" y="14346"/>
              <wp:lineTo x="13978" y="13911"/>
              <wp:lineTo x="23759" y="13476"/>
              <wp:lineTo x="23759" y="13042"/>
              <wp:lineTo x="22582" y="12607"/>
              <wp:lineTo x="22419" y="12172"/>
              <wp:lineTo x="22419" y="8260"/>
              <wp:lineTo x="13636" y="7825"/>
              <wp:lineTo x="12117" y="7390"/>
              <wp:lineTo x="9259" y="6955"/>
              <wp:lineTo x="11105" y="6521"/>
              <wp:lineTo x="13130" y="6086"/>
              <wp:lineTo x="13130" y="5217"/>
              <wp:lineTo x="9929" y="4782"/>
              <wp:lineTo x="11954" y="4347"/>
              <wp:lineTo x="12117" y="3912"/>
              <wp:lineTo x="12117" y="3478"/>
              <wp:lineTo x="5374" y="3043"/>
              <wp:lineTo x="10778" y="2608"/>
              <wp:lineTo x="10778" y="1739"/>
              <wp:lineTo x="9765" y="1304"/>
              <wp:lineTo x="9765" y="435"/>
              <wp:lineTo x="3558" y="435"/>
            </wp:wrapPolygon>
          </wp:wrapTight>
          <wp:docPr id="13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9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lY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QowAAAAAAAAAAAAAAAAAAAgAAAOAeAAAAAAAAAgAAAO7+//+rBQAAGwMAAAAAAABqJAAAswE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Start w:id="0" w:name="tmReferat"/>
    <w:bookmarkEnd w:id="0"/>
  </w:p>
  <w:p w:rsidR="00222C71" w:rsidRDefault="00AD0088">
    <w:pPr>
      <w:pStyle w:val="Kopfzeile"/>
      <w:pBdr>
        <w:top w:val="nil"/>
        <w:left w:val="nil"/>
        <w:bottom w:val="single" w:sz="4" w:space="1" w:color="C00000"/>
        <w:right w:val="nil"/>
        <w:between w:val="nil"/>
      </w:pBdr>
      <w:spacing w:line="240" w:lineRule="auto"/>
      <w:rPr>
        <w:sz w:val="20"/>
      </w:rPr>
    </w:pPr>
    <w:r>
      <w:rPr>
        <w:sz w:val="20"/>
      </w:rPr>
      <w:t>Zentrum für Schulqualität und Lehrerbildung (ZSL) Baden-Württemberg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01A"/>
    <w:multiLevelType w:val="hybridMultilevel"/>
    <w:tmpl w:val="D940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1"/>
    <w:rsid w:val="00007BF1"/>
    <w:rsid w:val="00222C71"/>
    <w:rsid w:val="0034023D"/>
    <w:rsid w:val="003870AD"/>
    <w:rsid w:val="003B064A"/>
    <w:rsid w:val="00572574"/>
    <w:rsid w:val="0064765F"/>
    <w:rsid w:val="00655D46"/>
    <w:rsid w:val="007C0082"/>
    <w:rsid w:val="00917C7A"/>
    <w:rsid w:val="00932262"/>
    <w:rsid w:val="00983228"/>
    <w:rsid w:val="00AD0088"/>
    <w:rsid w:val="00D014F8"/>
    <w:rsid w:val="00D81BFD"/>
    <w:rsid w:val="00E94893"/>
    <w:rsid w:val="00F11C55"/>
    <w:rsid w:val="00F15631"/>
    <w:rsid w:val="00F73127"/>
    <w:rsid w:val="00FB2816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5CF6"/>
  <w15:docId w15:val="{4AF10247-687C-4AA6-90DC-8840943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"/>
      <w:sz w:val="24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qFormat/>
    <w:pPr>
      <w:spacing w:after="140" w:line="276" w:lineRule="auto"/>
    </w:pPr>
  </w:style>
  <w:style w:type="paragraph" w:styleId="Liste">
    <w:name w:val="List"/>
    <w:basedOn w:val="Textkrper"/>
    <w:qFormat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Text-1">
    <w:name w:val="Text-1"/>
    <w:basedOn w:val="Standard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left" w:pos="851"/>
      </w:tabs>
      <w:ind w:left="567"/>
    </w:pPr>
    <w:rPr>
      <w:b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Kommentartext1">
    <w:name w:val="Kommentartext1"/>
    <w:basedOn w:val="Standard"/>
    <w:qFormat/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customStyle="1" w:styleId="FormatvorlageListenabsatz12PtZeilenabstand15Zeilen">
    <w:name w:val="Formatvorlage Listenabsatz + 12 Pt. Zeilenabstand:  15 Zeilen"/>
    <w:basedOn w:val="Listenabsatz"/>
    <w:qFormat/>
    <w:pPr>
      <w:spacing w:line="360" w:lineRule="atLeast"/>
    </w:pPr>
  </w:style>
  <w:style w:type="paragraph" w:styleId="StandardWeb">
    <w:name w:val="Normal (Web)"/>
    <w:basedOn w:val="Standard"/>
    <w:qFormat/>
    <w:pPr>
      <w:spacing w:beforeAutospacing="1" w:afterAutospacing="1" w:line="240" w:lineRule="auto"/>
    </w:pPr>
    <w:rPr>
      <w:rFonts w:ascii="Times New Roman" w:hAnsi="Times New Roman"/>
      <w:szCs w:val="24"/>
    </w:rPr>
  </w:style>
  <w:style w:type="character" w:customStyle="1" w:styleId="KopfzeileZchn">
    <w:name w:val="Kopfzeile Zchn"/>
    <w:rPr>
      <w:rFonts w:ascii="Arial" w:hAnsi="Arial"/>
    </w:rPr>
  </w:style>
  <w:style w:type="character" w:customStyle="1" w:styleId="FuzeileZchn">
    <w:name w:val="Fußzeile Zchn"/>
    <w:rPr>
      <w:rFonts w:ascii="Arial" w:hAnsi="Arial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ascii="Arial" w:hAnsi="Arial"/>
    </w:rPr>
  </w:style>
  <w:style w:type="character" w:customStyle="1" w:styleId="KommentarthemaZchn">
    <w:name w:val="Kommentarthema Zchn"/>
    <w:basedOn w:val="KommentartextZchn"/>
    <w:rPr>
      <w:rFonts w:ascii="Arial" w:hAnsi="Arial"/>
      <w:b/>
      <w:bCs/>
    </w:rPr>
  </w:style>
  <w:style w:type="character" w:customStyle="1" w:styleId="berschrift1Zchn">
    <w:name w:val="Überschrift 1 Zchn"/>
    <w:basedOn w:val="Absatz-Standardschriftart"/>
    <w:rPr>
      <w:rFonts w:ascii="Cambria" w:eastAsia="Cambria" w:hAnsi="Cambria"/>
      <w:color w:val="365F91"/>
      <w:sz w:val="32"/>
      <w:szCs w:val="32"/>
    </w:rPr>
  </w:style>
  <w:style w:type="character" w:customStyle="1" w:styleId="Internetverknpfung">
    <w:name w:val="Internetverknüpfung"/>
    <w:basedOn w:val="Absatz-Standardschriftart"/>
    <w:rPr>
      <w:color w:val="0000FF"/>
      <w:u w:val="single" w:color="FFFFFF"/>
    </w:rPr>
  </w:style>
  <w:style w:type="character" w:styleId="Fett">
    <w:name w:val="Strong"/>
    <w:basedOn w:val="Absatz-Standardschriftart"/>
    <w:rPr>
      <w:b/>
      <w:bCs/>
    </w:rPr>
  </w:style>
  <w:style w:type="character" w:styleId="Endnotenzeichen">
    <w:name w:val="endnote reference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9E25-A1C1-410F-A845-9BE4536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Sandra (ZSL)</dc:creator>
  <cp:keywords/>
  <dc:description/>
  <cp:lastModifiedBy>Gaum, Stefan (ZSL)</cp:lastModifiedBy>
  <cp:revision>40</cp:revision>
  <cp:lastPrinted>2021-03-03T08:38:00Z</cp:lastPrinted>
  <dcterms:created xsi:type="dcterms:W3CDTF">2021-02-10T09:08:00Z</dcterms:created>
  <dcterms:modified xsi:type="dcterms:W3CDTF">2021-05-10T06:57:00Z</dcterms:modified>
</cp:coreProperties>
</file>